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0B4" w:rsidRPr="001C20B4" w:rsidRDefault="001C20B4" w:rsidP="001C20B4">
      <w:pPr>
        <w:spacing w:after="0" w:line="268" w:lineRule="auto"/>
        <w:ind w:left="10" w:right="36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0"/>
        </w:rPr>
        <w:t xml:space="preserve">Приложение 1  </w:t>
      </w:r>
    </w:p>
    <w:p w:rsidR="001C20B4" w:rsidRPr="001C20B4" w:rsidRDefault="001C20B4" w:rsidP="001C20B4">
      <w:pPr>
        <w:spacing w:after="0" w:line="268" w:lineRule="auto"/>
        <w:ind w:left="10" w:right="36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0"/>
        </w:rPr>
        <w:t xml:space="preserve">к приказу от 05.08.2022  года № 56а </w:t>
      </w:r>
    </w:p>
    <w:p w:rsidR="001C20B4" w:rsidRPr="001C20B4" w:rsidRDefault="001C20B4" w:rsidP="001C20B4">
      <w:pPr>
        <w:spacing w:after="70" w:line="259" w:lineRule="auto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</w:p>
    <w:p w:rsidR="001C20B4" w:rsidRPr="001C20B4" w:rsidRDefault="001C20B4" w:rsidP="001C20B4">
      <w:pPr>
        <w:spacing w:after="0" w:line="269" w:lineRule="auto"/>
        <w:ind w:left="515" w:right="564" w:hanging="10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Положение о родительском контроле организации горячего питания </w:t>
      </w:r>
      <w:proofErr w:type="gramStart"/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>обучающихся</w:t>
      </w:r>
      <w:proofErr w:type="gramEnd"/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 в МБОУ «Нижнеуратьминская СОШ»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НМР РТ</w:t>
      </w:r>
      <w:bookmarkStart w:id="0" w:name="_GoBack"/>
      <w:bookmarkEnd w:id="0"/>
    </w:p>
    <w:p w:rsidR="001C20B4" w:rsidRPr="001C20B4" w:rsidRDefault="001C20B4" w:rsidP="001C20B4">
      <w:pPr>
        <w:spacing w:after="26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1C20B4" w:rsidRPr="001C20B4" w:rsidRDefault="001C20B4" w:rsidP="001C20B4">
      <w:pPr>
        <w:keepNext/>
        <w:keepLines/>
        <w:spacing w:after="0" w:line="259" w:lineRule="auto"/>
        <w:ind w:left="515" w:right="206"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>1.</w:t>
      </w:r>
      <w:r w:rsidRPr="001C20B4">
        <w:rPr>
          <w:rFonts w:ascii="Arial" w:eastAsia="Arial" w:hAnsi="Arial" w:cs="Arial"/>
          <w:b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Общие положения </w:t>
      </w:r>
    </w:p>
    <w:p w:rsidR="001C20B4" w:rsidRPr="001C20B4" w:rsidRDefault="001C20B4" w:rsidP="001C20B4">
      <w:pPr>
        <w:spacing w:after="22" w:line="259" w:lineRule="auto"/>
        <w:ind w:left="721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1.1.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Положение о родительском контроле организации и качества питания </w:t>
      </w:r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обучающихся</w:t>
      </w:r>
      <w:proofErr w:type="gram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разработано на основании: </w:t>
      </w:r>
    </w:p>
    <w:p w:rsidR="001C20B4" w:rsidRPr="001C20B4" w:rsidRDefault="001C20B4" w:rsidP="001C20B4">
      <w:pPr>
        <w:numPr>
          <w:ilvl w:val="0"/>
          <w:numId w:val="1"/>
        </w:numPr>
        <w:spacing w:after="14" w:line="269" w:lineRule="auto"/>
        <w:ind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Федерального закона «Об образовании в Российской Федерации» от 29.12.2012г. № 273-ФЗ; </w:t>
      </w:r>
    </w:p>
    <w:p w:rsidR="001C20B4" w:rsidRPr="001C20B4" w:rsidRDefault="001C20B4" w:rsidP="001C20B4">
      <w:pPr>
        <w:numPr>
          <w:ilvl w:val="0"/>
          <w:numId w:val="1"/>
        </w:numPr>
        <w:spacing w:after="14" w:line="269" w:lineRule="auto"/>
        <w:ind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Методических рекомендаций МР 2.4.0180-20 </w:t>
      </w:r>
      <w:proofErr w:type="spellStart"/>
      <w:r w:rsidRPr="001C20B4">
        <w:rPr>
          <w:rFonts w:ascii="Times New Roman" w:eastAsia="Times New Roman" w:hAnsi="Times New Roman" w:cs="Times New Roman"/>
          <w:color w:val="000000"/>
          <w:sz w:val="24"/>
        </w:rPr>
        <w:t>Роспотребнадзора</w:t>
      </w:r>
      <w:proofErr w:type="spell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Российской Федерации «Родительский </w:t>
      </w:r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контроль за</w:t>
      </w:r>
      <w:proofErr w:type="gram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организацией горячего питания детей в общеобразовательных организациях» от 18.05.2020г.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1.2.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Организация родительского контроля организации и качества питания обучающихся может осуществляться в форме анкетирования родителей и детей и участии в работе общешкольной комиссии. </w:t>
      </w:r>
    </w:p>
    <w:p w:rsidR="001C20B4" w:rsidRPr="001C20B4" w:rsidRDefault="001C20B4" w:rsidP="001C20B4">
      <w:pPr>
        <w:numPr>
          <w:ilvl w:val="2"/>
          <w:numId w:val="2"/>
        </w:numPr>
        <w:spacing w:after="14" w:line="269" w:lineRule="auto"/>
        <w:ind w:left="1089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Комиссия по контролю за организацией питания </w:t>
      </w:r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обучающихся</w:t>
      </w:r>
      <w:proofErr w:type="gram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осуществляет свою деятельность в соответствии с законами и иными нормативными актами Российской Федерации, Уставом школы. </w:t>
      </w:r>
    </w:p>
    <w:p w:rsidR="001C20B4" w:rsidRPr="001C20B4" w:rsidRDefault="001C20B4" w:rsidP="001C20B4">
      <w:pPr>
        <w:numPr>
          <w:ilvl w:val="2"/>
          <w:numId w:val="2"/>
        </w:numPr>
        <w:spacing w:after="14" w:line="269" w:lineRule="auto"/>
        <w:ind w:left="1089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Комиссия по </w:t>
      </w:r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контролю за</w:t>
      </w:r>
      <w:proofErr w:type="gram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организацией питания обучающихся является постояннодействующим органом самоуправления для рассмотрения основных вопросов, связанных с организацией питания школьников. </w:t>
      </w:r>
    </w:p>
    <w:p w:rsidR="001C20B4" w:rsidRPr="001C20B4" w:rsidRDefault="001C20B4" w:rsidP="001C20B4">
      <w:pPr>
        <w:numPr>
          <w:ilvl w:val="2"/>
          <w:numId w:val="2"/>
        </w:numPr>
        <w:spacing w:after="14" w:line="269" w:lineRule="auto"/>
        <w:ind w:left="1089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В состав комиссии по контролю за организацией питания </w:t>
      </w:r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обучающихся</w:t>
      </w:r>
      <w:proofErr w:type="gram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входят представители администрации, члены Родительского комитета школы, педагоги. Обязательным требованием является участие в ней назначенного директором школы ответственного за организацию питания </w:t>
      </w:r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обучающихся</w:t>
      </w:r>
      <w:proofErr w:type="gram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</w:p>
    <w:p w:rsidR="001C20B4" w:rsidRPr="001C20B4" w:rsidRDefault="001C20B4" w:rsidP="001C20B4">
      <w:pPr>
        <w:numPr>
          <w:ilvl w:val="2"/>
          <w:numId w:val="2"/>
        </w:numPr>
        <w:spacing w:after="14" w:line="269" w:lineRule="auto"/>
        <w:ind w:left="1089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Деятельность членов комиссии по </w:t>
      </w:r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контролю за</w:t>
      </w:r>
      <w:proofErr w:type="gram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организацией питания обучающихся основывается на принципах добровольности участия в его работе, коллегиальности принятия решений, гласности. </w:t>
      </w:r>
    </w:p>
    <w:p w:rsidR="001C20B4" w:rsidRPr="001C20B4" w:rsidRDefault="001C20B4" w:rsidP="001C20B4">
      <w:pPr>
        <w:spacing w:after="36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1C20B4" w:rsidRPr="001C20B4" w:rsidRDefault="001C20B4" w:rsidP="001C20B4">
      <w:pPr>
        <w:keepNext/>
        <w:keepLines/>
        <w:spacing w:after="0" w:line="269" w:lineRule="auto"/>
        <w:ind w:left="1042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>2.</w:t>
      </w:r>
      <w:r w:rsidRPr="001C20B4">
        <w:rPr>
          <w:rFonts w:ascii="Arial" w:eastAsia="Arial" w:hAnsi="Arial" w:cs="Arial"/>
          <w:b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Задачи комиссии по контролю за организацией питания </w:t>
      </w:r>
      <w:proofErr w:type="gramStart"/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>обучающихся</w:t>
      </w:r>
      <w:proofErr w:type="gramEnd"/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1C20B4" w:rsidRPr="001C20B4" w:rsidRDefault="001C20B4" w:rsidP="001C20B4">
      <w:pPr>
        <w:spacing w:after="21" w:line="259" w:lineRule="auto"/>
        <w:ind w:left="721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1C20B4" w:rsidRPr="001C20B4" w:rsidRDefault="001C20B4" w:rsidP="001C20B4">
      <w:pPr>
        <w:spacing w:after="14" w:line="269" w:lineRule="auto"/>
        <w:ind w:left="369" w:right="2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2.1.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Задачами комиссии по </w:t>
      </w:r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контролю за</w:t>
      </w:r>
      <w:proofErr w:type="gram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организацией питания обучающихся являются: </w:t>
      </w:r>
      <w:r w:rsidRPr="001C20B4">
        <w:rPr>
          <w:rFonts w:ascii="Wingdings" w:eastAsia="Wingdings" w:hAnsi="Wingdings" w:cs="Wingdings"/>
          <w:color w:val="000000"/>
          <w:sz w:val="24"/>
          <w:lang w:val="en-US"/>
        </w:rPr>
        <w:t>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обеспечение приоритетности защиты жизни и здоровья детей; </w:t>
      </w:r>
    </w:p>
    <w:p w:rsidR="001C20B4" w:rsidRPr="001C20B4" w:rsidRDefault="001C20B4" w:rsidP="001C20B4">
      <w:pPr>
        <w:numPr>
          <w:ilvl w:val="0"/>
          <w:numId w:val="3"/>
        </w:numPr>
        <w:spacing w:after="14" w:line="269" w:lineRule="auto"/>
        <w:ind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проверка соответствия энергетической ценности и химического состава рационов физиологическим потребностям и </w:t>
      </w:r>
      <w:proofErr w:type="spellStart"/>
      <w:r w:rsidRPr="001C20B4">
        <w:rPr>
          <w:rFonts w:ascii="Times New Roman" w:eastAsia="Times New Roman" w:hAnsi="Times New Roman" w:cs="Times New Roman"/>
          <w:color w:val="000000"/>
          <w:sz w:val="24"/>
        </w:rPr>
        <w:t>энергозатратам</w:t>
      </w:r>
      <w:proofErr w:type="spell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; </w:t>
      </w:r>
    </w:p>
    <w:p w:rsidR="001C20B4" w:rsidRPr="001C20B4" w:rsidRDefault="001C20B4" w:rsidP="001C20B4">
      <w:pPr>
        <w:numPr>
          <w:ilvl w:val="0"/>
          <w:numId w:val="3"/>
        </w:numPr>
        <w:spacing w:after="14" w:line="269" w:lineRule="auto"/>
        <w:ind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биологически активными веществами; </w:t>
      </w:r>
    </w:p>
    <w:p w:rsidR="001C20B4" w:rsidRPr="001C20B4" w:rsidRDefault="001C20B4" w:rsidP="001C20B4">
      <w:pPr>
        <w:numPr>
          <w:ilvl w:val="0"/>
          <w:numId w:val="3"/>
        </w:numPr>
        <w:spacing w:after="14" w:line="269" w:lineRule="auto"/>
        <w:ind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обеспечение соблюдения санитарно-эпидемиологических требований на всех этапах обращения пищевых продуктов (готовых блюд); </w:t>
      </w:r>
    </w:p>
    <w:p w:rsidR="001C20B4" w:rsidRPr="001C20B4" w:rsidRDefault="001C20B4" w:rsidP="001C20B4">
      <w:pPr>
        <w:numPr>
          <w:ilvl w:val="0"/>
          <w:numId w:val="3"/>
        </w:numPr>
        <w:spacing w:after="14" w:line="269" w:lineRule="auto"/>
        <w:ind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 </w:t>
      </w:r>
    </w:p>
    <w:p w:rsidR="001C20B4" w:rsidRPr="001C20B4" w:rsidRDefault="001C20B4" w:rsidP="001C20B4">
      <w:pPr>
        <w:spacing w:after="31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1C20B4" w:rsidRPr="001C20B4" w:rsidRDefault="001C20B4" w:rsidP="001C20B4">
      <w:pPr>
        <w:keepNext/>
        <w:keepLines/>
        <w:spacing w:after="0" w:line="269" w:lineRule="auto"/>
        <w:ind w:left="1331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>3.</w:t>
      </w:r>
      <w:r w:rsidRPr="001C20B4">
        <w:rPr>
          <w:rFonts w:ascii="Arial" w:eastAsia="Arial" w:hAnsi="Arial" w:cs="Arial"/>
          <w:b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Функции комиссии по контролю организации питания учащихся </w:t>
      </w:r>
    </w:p>
    <w:p w:rsidR="001C20B4" w:rsidRPr="001C20B4" w:rsidRDefault="001C20B4" w:rsidP="001C20B4">
      <w:pPr>
        <w:spacing w:after="0" w:line="259" w:lineRule="auto"/>
        <w:ind w:left="721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3.1.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Комиссия по контролю организации питания обучающихся обеспечивает участие в следующих процедурах: </w:t>
      </w:r>
      <w:proofErr w:type="gramEnd"/>
    </w:p>
    <w:p w:rsidR="001C20B4" w:rsidRPr="001C20B4" w:rsidRDefault="001C20B4" w:rsidP="001C20B4">
      <w:pPr>
        <w:numPr>
          <w:ilvl w:val="0"/>
          <w:numId w:val="4"/>
        </w:numPr>
        <w:spacing w:after="14" w:line="269" w:lineRule="auto"/>
        <w:ind w:right="49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1C20B4">
        <w:rPr>
          <w:rFonts w:ascii="Times New Roman" w:eastAsia="Times New Roman" w:hAnsi="Times New Roman" w:cs="Times New Roman"/>
          <w:color w:val="000000"/>
          <w:sz w:val="24"/>
          <w:lang w:val="en-US"/>
        </w:rPr>
        <w:t>общественная</w:t>
      </w:r>
      <w:proofErr w:type="spellEnd"/>
      <w:r w:rsidRPr="001C20B4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1C20B4">
        <w:rPr>
          <w:rFonts w:ascii="Times New Roman" w:eastAsia="Times New Roman" w:hAnsi="Times New Roman" w:cs="Times New Roman"/>
          <w:color w:val="000000"/>
          <w:sz w:val="24"/>
          <w:lang w:val="en-US"/>
        </w:rPr>
        <w:t>экспертиза</w:t>
      </w:r>
      <w:proofErr w:type="spellEnd"/>
      <w:r w:rsidRPr="001C20B4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1C20B4">
        <w:rPr>
          <w:rFonts w:ascii="Times New Roman" w:eastAsia="Times New Roman" w:hAnsi="Times New Roman" w:cs="Times New Roman"/>
          <w:color w:val="000000"/>
          <w:sz w:val="24"/>
          <w:lang w:val="en-US"/>
        </w:rPr>
        <w:t>питания</w:t>
      </w:r>
      <w:proofErr w:type="spellEnd"/>
      <w:r w:rsidRPr="001C20B4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1C20B4">
        <w:rPr>
          <w:rFonts w:ascii="Times New Roman" w:eastAsia="Times New Roman" w:hAnsi="Times New Roman" w:cs="Times New Roman"/>
          <w:color w:val="000000"/>
          <w:sz w:val="24"/>
          <w:lang w:val="en-US"/>
        </w:rPr>
        <w:t>обучающихся</w:t>
      </w:r>
      <w:proofErr w:type="spellEnd"/>
      <w:r w:rsidRPr="001C20B4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; </w:t>
      </w:r>
    </w:p>
    <w:p w:rsidR="001C20B4" w:rsidRPr="001C20B4" w:rsidRDefault="001C20B4" w:rsidP="001C20B4">
      <w:pPr>
        <w:numPr>
          <w:ilvl w:val="0"/>
          <w:numId w:val="4"/>
        </w:numPr>
        <w:spacing w:after="37" w:line="269" w:lineRule="auto"/>
        <w:ind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контроль за</w:t>
      </w:r>
      <w:proofErr w:type="gram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качеством и количеством приготовленной согласно меню пищи; </w:t>
      </w:r>
    </w:p>
    <w:p w:rsidR="001C20B4" w:rsidRPr="001C20B4" w:rsidRDefault="001C20B4" w:rsidP="001C20B4">
      <w:pPr>
        <w:numPr>
          <w:ilvl w:val="0"/>
          <w:numId w:val="4"/>
        </w:numPr>
        <w:spacing w:after="14" w:line="269" w:lineRule="auto"/>
        <w:ind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изучение мнения обучающихся и их родителей (законных представителей) по организации и улучшению качества питания; </w:t>
      </w:r>
    </w:p>
    <w:p w:rsidR="001C20B4" w:rsidRPr="001C20B4" w:rsidRDefault="001C20B4" w:rsidP="001C20B4">
      <w:pPr>
        <w:numPr>
          <w:ilvl w:val="0"/>
          <w:numId w:val="4"/>
        </w:numPr>
        <w:spacing w:after="14" w:line="269" w:lineRule="auto"/>
        <w:ind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участие в разработке предложений и рекомендаций по улучшению качества питания обучающихся. </w:t>
      </w:r>
    </w:p>
    <w:p w:rsidR="001C20B4" w:rsidRPr="001C20B4" w:rsidRDefault="001C20B4" w:rsidP="001C20B4">
      <w:pPr>
        <w:spacing w:after="31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1C20B4" w:rsidRPr="001C20B4" w:rsidRDefault="001C20B4" w:rsidP="001C20B4">
      <w:pPr>
        <w:numPr>
          <w:ilvl w:val="0"/>
          <w:numId w:val="5"/>
        </w:numPr>
        <w:spacing w:after="0" w:line="259" w:lineRule="auto"/>
        <w:ind w:right="162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Права и ответственность комиссии по контролю организации питания учащихся </w:t>
      </w:r>
    </w:p>
    <w:p w:rsidR="001C20B4" w:rsidRPr="001C20B4" w:rsidRDefault="001C20B4" w:rsidP="001C20B4">
      <w:pPr>
        <w:spacing w:after="16" w:line="259" w:lineRule="auto"/>
        <w:ind w:left="721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1C20B4" w:rsidRPr="001C20B4" w:rsidRDefault="001C20B4" w:rsidP="001C20B4">
      <w:pPr>
        <w:spacing w:after="14" w:line="269" w:lineRule="auto"/>
        <w:ind w:left="369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Для осуществления возложенных функций комиссии предоставлены следующие права: </w:t>
      </w:r>
    </w:p>
    <w:p w:rsidR="001C20B4" w:rsidRPr="001C20B4" w:rsidRDefault="001C20B4" w:rsidP="001C20B4">
      <w:pPr>
        <w:numPr>
          <w:ilvl w:val="1"/>
          <w:numId w:val="5"/>
        </w:numPr>
        <w:spacing w:after="14" w:line="269" w:lineRule="auto"/>
        <w:ind w:left="820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Контроль  организации и качества питания </w:t>
      </w:r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обучающихся</w:t>
      </w:r>
      <w:proofErr w:type="gram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</w:p>
    <w:p w:rsidR="001C20B4" w:rsidRPr="001C20B4" w:rsidRDefault="001C20B4" w:rsidP="001C20B4">
      <w:pPr>
        <w:numPr>
          <w:ilvl w:val="1"/>
          <w:numId w:val="5"/>
        </w:numPr>
        <w:spacing w:after="14" w:line="269" w:lineRule="auto"/>
        <w:ind w:left="820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Получение  от ответственного за организацию питания информации по организации питания, качеству приготовляемых блюд и соблюдению санитарно-гигиенических норм. </w:t>
      </w:r>
    </w:p>
    <w:p w:rsidR="001C20B4" w:rsidRPr="001C20B4" w:rsidRDefault="001C20B4" w:rsidP="001C20B4">
      <w:pPr>
        <w:numPr>
          <w:ilvl w:val="1"/>
          <w:numId w:val="5"/>
        </w:numPr>
        <w:spacing w:after="14" w:line="269" w:lineRule="auto"/>
        <w:ind w:left="820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Заслушивание  на своих заседаниях ответственного за организацию питания  по обеспечению качественного питания обучающихся. </w:t>
      </w:r>
    </w:p>
    <w:p w:rsidR="001C20B4" w:rsidRPr="001C20B4" w:rsidRDefault="001C20B4" w:rsidP="001C20B4">
      <w:pPr>
        <w:numPr>
          <w:ilvl w:val="1"/>
          <w:numId w:val="5"/>
        </w:numPr>
        <w:spacing w:after="14" w:line="269" w:lineRule="auto"/>
        <w:ind w:left="820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Осуществление  проверки работы школьной столовой не в полном составе, но в присутствии не менее </w:t>
      </w:r>
      <w:proofErr w:type="spellStart"/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>тр</w:t>
      </w:r>
      <w:proofErr w:type="gramEnd"/>
      <w:r w:rsidRPr="001C20B4">
        <w:rPr>
          <w:rFonts w:ascii="Times New Roman" w:eastAsia="Times New Roman" w:hAnsi="Times New Roman" w:cs="Times New Roman"/>
          <w:color w:val="000000"/>
          <w:sz w:val="24"/>
        </w:rPr>
        <w:t>ѐх</w:t>
      </w:r>
      <w:proofErr w:type="spell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человек на момент проверки. </w:t>
      </w:r>
    </w:p>
    <w:p w:rsidR="001C20B4" w:rsidRPr="001C20B4" w:rsidRDefault="001C20B4" w:rsidP="001C20B4">
      <w:pPr>
        <w:numPr>
          <w:ilvl w:val="1"/>
          <w:numId w:val="5"/>
        </w:numPr>
        <w:spacing w:after="35" w:line="269" w:lineRule="auto"/>
        <w:ind w:left="820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Изменение  графика проверки по объективным причинам. </w:t>
      </w:r>
    </w:p>
    <w:p w:rsidR="001C20B4" w:rsidRPr="001C20B4" w:rsidRDefault="001C20B4" w:rsidP="001C20B4">
      <w:pPr>
        <w:numPr>
          <w:ilvl w:val="1"/>
          <w:numId w:val="5"/>
        </w:numPr>
        <w:spacing w:after="14" w:line="269" w:lineRule="auto"/>
        <w:ind w:left="820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Внесение  предложений по улучшению качества питания обучающихся. </w:t>
      </w:r>
    </w:p>
    <w:p w:rsidR="001C20B4" w:rsidRPr="001C20B4" w:rsidRDefault="001C20B4" w:rsidP="001C20B4">
      <w:pPr>
        <w:numPr>
          <w:ilvl w:val="1"/>
          <w:numId w:val="5"/>
        </w:numPr>
        <w:spacing w:after="14" w:line="269" w:lineRule="auto"/>
        <w:ind w:left="820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Доведение  до сведения работников школьной столовой, педагогического коллектива, обучающихся и родителей состава и порядка работы комиссии. </w:t>
      </w:r>
    </w:p>
    <w:p w:rsidR="001C20B4" w:rsidRPr="001C20B4" w:rsidRDefault="001C20B4" w:rsidP="001C20B4">
      <w:pPr>
        <w:spacing w:after="31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1C20B4" w:rsidRPr="001C20B4" w:rsidRDefault="001C20B4" w:rsidP="001C20B4">
      <w:pPr>
        <w:keepNext/>
        <w:keepLines/>
        <w:spacing w:after="25" w:line="269" w:lineRule="auto"/>
        <w:ind w:left="4716" w:hanging="3808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>5.</w:t>
      </w:r>
      <w:r w:rsidRPr="001C20B4">
        <w:rPr>
          <w:rFonts w:ascii="Arial" w:eastAsia="Arial" w:hAnsi="Arial" w:cs="Arial"/>
          <w:b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Организация деятельности комиссии по контролю организации питания учащихся </w:t>
      </w:r>
    </w:p>
    <w:p w:rsidR="001C20B4" w:rsidRPr="001C20B4" w:rsidRDefault="001C20B4" w:rsidP="001C20B4">
      <w:pPr>
        <w:spacing w:after="17" w:line="259" w:lineRule="auto"/>
        <w:ind w:left="721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5.1.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В состав комиссии входят представители администрации школы, члены родительского комитета, ответственный за организацию питания, члены педагогического коллектива. 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5.2.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Комиссия формируется на основании приказа руководителя школы. Полномочия комиссии начинаются с момента подписания соответствующего приказа. </w:t>
      </w:r>
    </w:p>
    <w:p w:rsidR="001C20B4" w:rsidRPr="001C20B4" w:rsidRDefault="001C20B4" w:rsidP="001C20B4">
      <w:pPr>
        <w:spacing w:after="14" w:line="269" w:lineRule="auto"/>
        <w:ind w:left="369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5.3.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Комиссия выбирает председателя, секретаря.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5.4.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Комиссия составляет план-график контроля по организации качественного питания школьников. 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5.5.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О результатах работы комиссия информирует администрацию школы и родительские комитеты.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lastRenderedPageBreak/>
        <w:t>5.6.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Один раз в четверть комиссия знакомит с результатами деятельности руководителя школы и один раз в полугодие общее собрание школы.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5.7.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По итогам учебного года комиссия готовит аналитическую справку для </w:t>
      </w:r>
      <w:proofErr w:type="spell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отчѐта</w:t>
      </w:r>
      <w:proofErr w:type="spell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по </w:t>
      </w:r>
      <w:proofErr w:type="spellStart"/>
      <w:r w:rsidRPr="001C20B4">
        <w:rPr>
          <w:rFonts w:ascii="Times New Roman" w:eastAsia="Times New Roman" w:hAnsi="Times New Roman" w:cs="Times New Roman"/>
          <w:color w:val="000000"/>
          <w:sz w:val="24"/>
        </w:rPr>
        <w:t>самообследованию</w:t>
      </w:r>
      <w:proofErr w:type="spell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образовательной организации.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5.8.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Заседание комиссии проводятся по мере необходимости, но не реже одного раза в четверть и считаются правомочными, если на них присутствует не менее 2/3 ее членов.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5.9.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Решение комиссии принимаются большинством голосов из числа присутствующих членов </w:t>
      </w:r>
      <w:proofErr w:type="spell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путѐ</w:t>
      </w:r>
      <w:proofErr w:type="gramStart"/>
      <w:r w:rsidRPr="001C20B4">
        <w:rPr>
          <w:rFonts w:ascii="Times New Roman" w:eastAsia="Times New Roman" w:hAnsi="Times New Roman" w:cs="Times New Roman"/>
          <w:color w:val="000000"/>
          <w:sz w:val="24"/>
        </w:rPr>
        <w:t>м</w:t>
      </w:r>
      <w:proofErr w:type="spellEnd"/>
      <w:proofErr w:type="gramEnd"/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открытого голосования. </w:t>
      </w:r>
    </w:p>
    <w:p w:rsidR="001C20B4" w:rsidRPr="001C20B4" w:rsidRDefault="001C20B4" w:rsidP="001C20B4">
      <w:pPr>
        <w:spacing w:after="34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1C20B4" w:rsidRPr="001C20B4" w:rsidRDefault="001C20B4" w:rsidP="001C20B4">
      <w:pPr>
        <w:keepNext/>
        <w:keepLines/>
        <w:spacing w:after="0" w:line="259" w:lineRule="auto"/>
        <w:ind w:left="515" w:right="195"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>6.</w:t>
      </w:r>
      <w:r w:rsidRPr="001C20B4">
        <w:rPr>
          <w:rFonts w:ascii="Arial" w:eastAsia="Arial" w:hAnsi="Arial" w:cs="Arial"/>
          <w:b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Ответственность членов Комиссии </w:t>
      </w:r>
    </w:p>
    <w:p w:rsidR="001C20B4" w:rsidRPr="001C20B4" w:rsidRDefault="001C20B4" w:rsidP="001C20B4">
      <w:pPr>
        <w:spacing w:after="22" w:line="259" w:lineRule="auto"/>
        <w:ind w:left="721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6.1.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Члены Комиссии несут персональную ответственность за невыполнение или ненадлежащее исполнение возложенных на них обязанностей.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6.2.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Комиссия несет ответственность за необъективную оценку по организации питания и качества предоставляемых услуг. </w:t>
      </w:r>
    </w:p>
    <w:p w:rsidR="001C20B4" w:rsidRPr="001C20B4" w:rsidRDefault="001C20B4" w:rsidP="001C20B4">
      <w:pPr>
        <w:spacing w:after="31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1C20B4" w:rsidRPr="001C20B4" w:rsidRDefault="001C20B4" w:rsidP="001C20B4">
      <w:pPr>
        <w:keepNext/>
        <w:keepLines/>
        <w:spacing w:after="0" w:line="269" w:lineRule="auto"/>
        <w:ind w:left="1042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>7.</w:t>
      </w:r>
      <w:r w:rsidRPr="001C20B4">
        <w:rPr>
          <w:rFonts w:ascii="Arial" w:eastAsia="Arial" w:hAnsi="Arial" w:cs="Arial"/>
          <w:b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Документация комиссии по контролю организации питания учащихся </w:t>
      </w:r>
    </w:p>
    <w:p w:rsidR="001C20B4" w:rsidRPr="001C20B4" w:rsidRDefault="001C20B4" w:rsidP="001C20B4">
      <w:pPr>
        <w:spacing w:after="16" w:line="259" w:lineRule="auto"/>
        <w:ind w:left="721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1C20B4" w:rsidRPr="001C20B4" w:rsidRDefault="001C20B4" w:rsidP="001C20B4">
      <w:pPr>
        <w:spacing w:after="14" w:line="269" w:lineRule="auto"/>
        <w:ind w:left="802"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7.1.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Заседания комиссии оформляются протоколом. Протоколы подписываются председателем. Приложение 1. </w:t>
      </w:r>
    </w:p>
    <w:p w:rsidR="001C20B4" w:rsidRPr="001C20B4" w:rsidRDefault="001C20B4" w:rsidP="001C20B4">
      <w:pPr>
        <w:spacing w:after="14" w:line="269" w:lineRule="auto"/>
        <w:ind w:left="369"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>7.2.</w:t>
      </w:r>
      <w:r w:rsidRPr="001C20B4">
        <w:rPr>
          <w:rFonts w:ascii="Arial" w:eastAsia="Arial" w:hAnsi="Arial" w:cs="Arial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Протоколы заседаний комиссии хранится у администрации школы. </w:t>
      </w:r>
    </w:p>
    <w:p w:rsidR="001C20B4" w:rsidRPr="001C20B4" w:rsidRDefault="001C20B4" w:rsidP="001C20B4">
      <w:pPr>
        <w:spacing w:after="69" w:line="247" w:lineRule="auto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1C20B4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1C20B4"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C20B4" w:rsidRPr="001C20B4" w:rsidRDefault="001C20B4" w:rsidP="001C20B4">
      <w:pPr>
        <w:spacing w:after="94" w:line="259" w:lineRule="auto"/>
        <w:ind w:left="10" w:right="40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FE055D" w:rsidRDefault="001C20B4"/>
    <w:sectPr w:rsidR="00FE0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614C5"/>
    <w:multiLevelType w:val="hybridMultilevel"/>
    <w:tmpl w:val="E3026142"/>
    <w:lvl w:ilvl="0" w:tplc="B53EC198">
      <w:start w:val="1"/>
      <w:numFmt w:val="bullet"/>
      <w:lvlText w:val=""/>
      <w:lvlJc w:val="left"/>
      <w:pPr>
        <w:ind w:left="71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A883F6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A8637E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927D16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56DDC2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043A80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A6B826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FABB90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22EB16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0020BCA"/>
    <w:multiLevelType w:val="multilevel"/>
    <w:tmpl w:val="09229866"/>
    <w:lvl w:ilvl="0">
      <w:start w:val="4"/>
      <w:numFmt w:val="decimal"/>
      <w:lvlText w:val="%1."/>
      <w:lvlJc w:val="left"/>
      <w:pPr>
        <w:ind w:left="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F8D3BE7"/>
    <w:multiLevelType w:val="hybridMultilevel"/>
    <w:tmpl w:val="7DAC8D0A"/>
    <w:lvl w:ilvl="0" w:tplc="44F02620">
      <w:start w:val="1"/>
      <w:numFmt w:val="bullet"/>
      <w:lvlText w:val=""/>
      <w:lvlJc w:val="left"/>
      <w:pPr>
        <w:ind w:left="71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74C2FE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DA20C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E28138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4286FE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A2CFAC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2C0EA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4C8262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DE9C80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9C9716D"/>
    <w:multiLevelType w:val="hybridMultilevel"/>
    <w:tmpl w:val="40BE1EB0"/>
    <w:lvl w:ilvl="0" w:tplc="AF7E254C">
      <w:start w:val="1"/>
      <w:numFmt w:val="bullet"/>
      <w:lvlText w:val=""/>
      <w:lvlJc w:val="left"/>
      <w:pPr>
        <w:ind w:left="71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76068E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107AE4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CAFA80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A6FA62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B23242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6EC8C6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D08586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0E8110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9D87CF5"/>
    <w:multiLevelType w:val="multilevel"/>
    <w:tmpl w:val="37AE707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0B4"/>
    <w:rsid w:val="001C20B4"/>
    <w:rsid w:val="00A90507"/>
    <w:rsid w:val="00BB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846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2023-06-21T09:43:00Z</dcterms:created>
  <dcterms:modified xsi:type="dcterms:W3CDTF">2023-06-21T09:44:00Z</dcterms:modified>
</cp:coreProperties>
</file>